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1E" w:rsidRPr="00A547FE" w:rsidRDefault="00A547FE" w:rsidP="0078511E">
      <w:pPr>
        <w:spacing w:after="0" w:line="240" w:lineRule="auto"/>
        <w:rPr>
          <w:rFonts w:ascii="Calibri" w:eastAsia="Times New Roman" w:hAnsi="Calibri" w:cs="Calibri"/>
          <w:b/>
          <w:sz w:val="40"/>
          <w:szCs w:val="40"/>
        </w:rPr>
      </w:pPr>
      <w:bookmarkStart w:id="0" w:name="_GoBack"/>
      <w:bookmarkEnd w:id="0"/>
      <w:r w:rsidRPr="00A547FE">
        <w:rPr>
          <w:rFonts w:ascii="Calibri" w:eastAsia="Times New Roman" w:hAnsi="Calibri" w:cs="Calibri"/>
          <w:b/>
          <w:sz w:val="40"/>
          <w:szCs w:val="40"/>
        </w:rPr>
        <w:t>University of Pittsburgh</w:t>
      </w:r>
    </w:p>
    <w:p w:rsidR="00A547FE" w:rsidRPr="00A547FE" w:rsidRDefault="00A547FE" w:rsidP="0078511E">
      <w:pPr>
        <w:spacing w:after="0" w:line="240" w:lineRule="auto"/>
        <w:rPr>
          <w:rFonts w:ascii="Calibri" w:eastAsia="Times New Roman" w:hAnsi="Calibri" w:cs="Calibri"/>
          <w:b/>
        </w:rPr>
      </w:pPr>
    </w:p>
    <w:p w:rsidR="0078511E" w:rsidRPr="00A547FE" w:rsidRDefault="0078511E" w:rsidP="0078511E">
      <w:pPr>
        <w:spacing w:after="0" w:line="240" w:lineRule="auto"/>
        <w:ind w:left="840" w:hanging="480"/>
        <w:rPr>
          <w:rFonts w:ascii="Calibri" w:eastAsia="Times New Roman" w:hAnsi="Calibri" w:cs="Calibri"/>
          <w:b/>
        </w:rPr>
      </w:pPr>
      <w:r w:rsidRPr="00A547FE">
        <w:rPr>
          <w:rFonts w:ascii="Calibri" w:eastAsia="Times New Roman" w:hAnsi="Calibri" w:cs="Calibri"/>
          <w:b/>
        </w:rPr>
        <w:t>1.</w:t>
      </w:r>
      <w:r w:rsidRPr="00A547FE">
        <w:rPr>
          <w:rFonts w:ascii="Times New Roman" w:eastAsia="Times New Roman" w:hAnsi="Times New Roman" w:cs="Times New Roman"/>
          <w:b/>
          <w:sz w:val="14"/>
          <w:szCs w:val="14"/>
        </w:rPr>
        <w:t xml:space="preserve"> </w:t>
      </w:r>
      <w:r w:rsidRPr="00A547FE">
        <w:rPr>
          <w:rFonts w:ascii="Calibri" w:eastAsia="Times New Roman" w:hAnsi="Calibri" w:cs="Calibri"/>
          <w:b/>
        </w:rPr>
        <w:t xml:space="preserve">Are language AP credits accepted at the University of Pittsburgh? If yes, what score is needed? </w:t>
      </w:r>
    </w:p>
    <w:p w:rsidR="0078511E" w:rsidRPr="0078511E" w:rsidRDefault="0078511E" w:rsidP="0078511E">
      <w:pPr>
        <w:spacing w:after="0" w:line="240" w:lineRule="auto"/>
        <w:ind w:left="840"/>
        <w:rPr>
          <w:rFonts w:ascii="Calibri" w:eastAsia="Times New Roman" w:hAnsi="Calibri" w:cs="Calibri"/>
        </w:rPr>
      </w:pPr>
      <w:r w:rsidRPr="0078511E">
        <w:rPr>
          <w:rFonts w:ascii="Calibri" w:eastAsia="Times New Roman" w:hAnsi="Calibri" w:cs="Calibri"/>
        </w:rPr>
        <w:t xml:space="preserve">Pitt accepts the following AP Language Exams and scores: </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r w:rsidRPr="0078511E">
        <w:rPr>
          <w:rFonts w:ascii="Calibri" w:eastAsia="Times New Roman" w:hAnsi="Calibri" w:cs="Calibri"/>
        </w:rPr>
        <w:t xml:space="preserve">Chinese Language </w:t>
      </w:r>
      <w:proofErr w:type="gramStart"/>
      <w:r w:rsidRPr="0078511E">
        <w:rPr>
          <w:rFonts w:ascii="Calibri" w:eastAsia="Times New Roman" w:hAnsi="Calibri" w:cs="Calibri"/>
        </w:rPr>
        <w:t>( 4</w:t>
      </w:r>
      <w:proofErr w:type="gramEnd"/>
      <w:r w:rsidRPr="0078511E">
        <w:rPr>
          <w:rFonts w:ascii="Calibri" w:eastAsia="Times New Roman" w:hAnsi="Calibri" w:cs="Calibri"/>
        </w:rPr>
        <w:t xml:space="preserve"> or 5 ) </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r w:rsidRPr="0078511E">
        <w:rPr>
          <w:rFonts w:ascii="Calibri" w:eastAsia="Times New Roman" w:hAnsi="Calibri" w:cs="Calibri"/>
        </w:rPr>
        <w:t xml:space="preserve">French Language (4 or </w:t>
      </w:r>
      <w:proofErr w:type="gramStart"/>
      <w:r w:rsidRPr="0078511E">
        <w:rPr>
          <w:rFonts w:ascii="Calibri" w:eastAsia="Times New Roman" w:hAnsi="Calibri" w:cs="Calibri"/>
        </w:rPr>
        <w:t>5 )</w:t>
      </w:r>
      <w:proofErr w:type="gramEnd"/>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r w:rsidRPr="0078511E">
        <w:rPr>
          <w:rFonts w:ascii="Calibri" w:eastAsia="Times New Roman" w:hAnsi="Calibri" w:cs="Calibri"/>
        </w:rPr>
        <w:t xml:space="preserve">German Language (4 or </w:t>
      </w:r>
      <w:proofErr w:type="gramStart"/>
      <w:r w:rsidRPr="0078511E">
        <w:rPr>
          <w:rFonts w:ascii="Calibri" w:eastAsia="Times New Roman" w:hAnsi="Calibri" w:cs="Calibri"/>
        </w:rPr>
        <w:t>5 )</w:t>
      </w:r>
      <w:proofErr w:type="gramEnd"/>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r w:rsidRPr="0078511E">
        <w:rPr>
          <w:rFonts w:ascii="Calibri" w:eastAsia="Times New Roman" w:hAnsi="Calibri" w:cs="Calibri"/>
        </w:rPr>
        <w:t xml:space="preserve">Italian Language </w:t>
      </w:r>
      <w:proofErr w:type="gramStart"/>
      <w:r w:rsidRPr="0078511E">
        <w:rPr>
          <w:rFonts w:ascii="Calibri" w:eastAsia="Times New Roman" w:hAnsi="Calibri" w:cs="Calibri"/>
        </w:rPr>
        <w:t>( 4</w:t>
      </w:r>
      <w:proofErr w:type="gramEnd"/>
      <w:r w:rsidRPr="0078511E">
        <w:rPr>
          <w:rFonts w:ascii="Calibri" w:eastAsia="Times New Roman" w:hAnsi="Calibri" w:cs="Calibri"/>
        </w:rPr>
        <w:t xml:space="preserve"> or 5 )</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r w:rsidRPr="0078511E">
        <w:rPr>
          <w:rFonts w:ascii="Calibri" w:eastAsia="Times New Roman" w:hAnsi="Calibri" w:cs="Calibri"/>
        </w:rPr>
        <w:t xml:space="preserve">Spanish Language </w:t>
      </w:r>
      <w:proofErr w:type="gramStart"/>
      <w:r w:rsidRPr="0078511E">
        <w:rPr>
          <w:rFonts w:ascii="Calibri" w:eastAsia="Times New Roman" w:hAnsi="Calibri" w:cs="Calibri"/>
        </w:rPr>
        <w:t>( 4</w:t>
      </w:r>
      <w:proofErr w:type="gramEnd"/>
      <w:r w:rsidRPr="0078511E">
        <w:rPr>
          <w:rFonts w:ascii="Calibri" w:eastAsia="Times New Roman" w:hAnsi="Calibri" w:cs="Calibri"/>
        </w:rPr>
        <w:t xml:space="preserve"> or 5 ) </w:t>
      </w:r>
    </w:p>
    <w:p w:rsidR="0078511E" w:rsidRPr="00A547FE" w:rsidRDefault="0078511E" w:rsidP="0078511E">
      <w:pPr>
        <w:spacing w:after="0" w:line="240" w:lineRule="auto"/>
        <w:ind w:left="840" w:hanging="480"/>
        <w:rPr>
          <w:rFonts w:ascii="Calibri" w:eastAsia="Times New Roman" w:hAnsi="Calibri" w:cs="Calibri"/>
          <w:b/>
        </w:rPr>
      </w:pPr>
      <w:r w:rsidRPr="00A547FE">
        <w:rPr>
          <w:rFonts w:ascii="Calibri" w:eastAsia="Times New Roman" w:hAnsi="Calibri" w:cs="Calibri"/>
          <w:b/>
        </w:rPr>
        <w:t>2.</w:t>
      </w:r>
      <w:r w:rsidRPr="00A547FE">
        <w:rPr>
          <w:rFonts w:ascii="Times New Roman" w:eastAsia="Times New Roman" w:hAnsi="Times New Roman" w:cs="Times New Roman"/>
          <w:b/>
          <w:sz w:val="14"/>
          <w:szCs w:val="14"/>
        </w:rPr>
        <w:t xml:space="preserve"> </w:t>
      </w:r>
      <w:r w:rsidRPr="00A547FE">
        <w:rPr>
          <w:rFonts w:ascii="Calibri" w:eastAsia="Times New Roman" w:hAnsi="Calibri" w:cs="Calibri"/>
          <w:b/>
        </w:rPr>
        <w:t>Is there a language requirement for all undergraduates? Or is it only required for some majors? Which majors?</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proofErr w:type="gramStart"/>
      <w:r w:rsidRPr="0078511E">
        <w:rPr>
          <w:rFonts w:ascii="Calibri" w:eastAsia="Times New Roman" w:hAnsi="Calibri" w:cs="Calibri"/>
        </w:rPr>
        <w:t>There</w:t>
      </w:r>
      <w:proofErr w:type="gramEnd"/>
      <w:r w:rsidRPr="0078511E">
        <w:rPr>
          <w:rFonts w:ascii="Calibri" w:eastAsia="Times New Roman" w:hAnsi="Calibri" w:cs="Calibri"/>
        </w:rPr>
        <w:t xml:space="preserve"> is a foreign language general education requirement for the Dietrich School of Arts and Sciences and the College of Business Administration. There is no foreign language requirement for the Swanson School of Engineering and the School of Nursing.</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proofErr w:type="gramStart"/>
      <w:r w:rsidRPr="0078511E">
        <w:rPr>
          <w:rFonts w:ascii="Calibri" w:eastAsia="Times New Roman" w:hAnsi="Calibri" w:cs="Calibri"/>
        </w:rPr>
        <w:t>If</w:t>
      </w:r>
      <w:proofErr w:type="gramEnd"/>
      <w:r w:rsidRPr="0078511E">
        <w:rPr>
          <w:rFonts w:ascii="Calibri" w:eastAsia="Times New Roman" w:hAnsi="Calibri" w:cs="Calibri"/>
        </w:rPr>
        <w:t xml:space="preserve"> a student has completed 3 years of the same foreign language in high school with a B or better they are exempt from the foreign language general education requirement. </w:t>
      </w:r>
    </w:p>
    <w:p w:rsidR="0078511E" w:rsidRPr="00A547FE" w:rsidRDefault="0078511E" w:rsidP="0078511E">
      <w:pPr>
        <w:spacing w:after="0" w:line="240" w:lineRule="auto"/>
        <w:ind w:left="840" w:hanging="480"/>
        <w:rPr>
          <w:rFonts w:ascii="Calibri" w:eastAsia="Times New Roman" w:hAnsi="Calibri" w:cs="Calibri"/>
          <w:b/>
        </w:rPr>
      </w:pPr>
      <w:r w:rsidRPr="00A547FE">
        <w:rPr>
          <w:rFonts w:ascii="Calibri" w:eastAsia="Times New Roman" w:hAnsi="Calibri" w:cs="Calibri"/>
          <w:b/>
        </w:rPr>
        <w:t>3.</w:t>
      </w:r>
      <w:r w:rsidRPr="00A547FE">
        <w:rPr>
          <w:rFonts w:ascii="Times New Roman" w:eastAsia="Times New Roman" w:hAnsi="Times New Roman" w:cs="Times New Roman"/>
          <w:b/>
          <w:sz w:val="14"/>
          <w:szCs w:val="14"/>
        </w:rPr>
        <w:t xml:space="preserve"> </w:t>
      </w:r>
      <w:r w:rsidRPr="00A547FE">
        <w:rPr>
          <w:rFonts w:ascii="Calibri" w:eastAsia="Times New Roman" w:hAnsi="Calibri" w:cs="Calibri"/>
          <w:b/>
        </w:rPr>
        <w:t>Does Pitt have a language test to place out of a language requirement?</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r w:rsidRPr="0078511E">
        <w:rPr>
          <w:rFonts w:ascii="Calibri" w:eastAsia="Times New Roman" w:hAnsi="Calibri" w:cs="Calibri"/>
        </w:rPr>
        <w:t xml:space="preserve">No, there is not a language test to place out of the language requirement, however, students who plan on continuing the language they studied in high school do have to take a placement exam so they can be put in the appropriate level course. </w:t>
      </w:r>
    </w:p>
    <w:p w:rsidR="0078511E" w:rsidRPr="00A547FE" w:rsidRDefault="0078511E" w:rsidP="0078511E">
      <w:pPr>
        <w:spacing w:after="0" w:line="240" w:lineRule="auto"/>
        <w:ind w:left="840" w:hanging="480"/>
        <w:rPr>
          <w:rFonts w:ascii="Calibri" w:eastAsia="Times New Roman" w:hAnsi="Calibri" w:cs="Calibri"/>
          <w:b/>
        </w:rPr>
      </w:pPr>
      <w:proofErr w:type="gramStart"/>
      <w:r w:rsidRPr="00A547FE">
        <w:rPr>
          <w:rFonts w:ascii="Calibri" w:eastAsia="Times New Roman" w:hAnsi="Calibri" w:cs="Calibri"/>
          <w:b/>
        </w:rPr>
        <w:t>4.</w:t>
      </w:r>
      <w:r w:rsidRPr="00A547FE">
        <w:rPr>
          <w:rFonts w:ascii="Times New Roman" w:eastAsia="Times New Roman" w:hAnsi="Times New Roman" w:cs="Times New Roman"/>
          <w:b/>
          <w:sz w:val="14"/>
          <w:szCs w:val="14"/>
        </w:rPr>
        <w:t xml:space="preserve"> </w:t>
      </w:r>
      <w:r w:rsidRPr="00A547FE">
        <w:rPr>
          <w:rFonts w:ascii="Calibri" w:eastAsia="Times New Roman" w:hAnsi="Calibri" w:cs="Calibri"/>
          <w:b/>
        </w:rPr>
        <w:t>Are</w:t>
      </w:r>
      <w:proofErr w:type="gramEnd"/>
      <w:r w:rsidRPr="00A547FE">
        <w:rPr>
          <w:rFonts w:ascii="Calibri" w:eastAsia="Times New Roman" w:hAnsi="Calibri" w:cs="Calibri"/>
          <w:b/>
        </w:rPr>
        <w:t xml:space="preserve"> CLEP or SATII scores accepted? </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r w:rsidRPr="0078511E">
        <w:rPr>
          <w:rFonts w:ascii="Calibri" w:eastAsia="Times New Roman" w:hAnsi="Calibri" w:cs="Calibri"/>
        </w:rPr>
        <w:t>No</w:t>
      </w:r>
    </w:p>
    <w:p w:rsidR="0078511E" w:rsidRPr="00A547FE" w:rsidRDefault="0078511E" w:rsidP="0078511E">
      <w:pPr>
        <w:spacing w:after="0" w:line="240" w:lineRule="auto"/>
        <w:ind w:left="840" w:hanging="480"/>
        <w:rPr>
          <w:rFonts w:ascii="Calibri" w:eastAsia="Times New Roman" w:hAnsi="Calibri" w:cs="Calibri"/>
          <w:b/>
        </w:rPr>
      </w:pPr>
      <w:r w:rsidRPr="00A547FE">
        <w:rPr>
          <w:rFonts w:ascii="Calibri" w:eastAsia="Times New Roman" w:hAnsi="Calibri" w:cs="Calibri"/>
          <w:b/>
        </w:rPr>
        <w:t>5.</w:t>
      </w:r>
      <w:r w:rsidRPr="00A547FE">
        <w:rPr>
          <w:rFonts w:ascii="Times New Roman" w:eastAsia="Times New Roman" w:hAnsi="Times New Roman" w:cs="Times New Roman"/>
          <w:b/>
          <w:sz w:val="14"/>
          <w:szCs w:val="14"/>
        </w:rPr>
        <w:t xml:space="preserve"> </w:t>
      </w:r>
      <w:r w:rsidRPr="00A547FE">
        <w:rPr>
          <w:rFonts w:ascii="Calibri" w:eastAsia="Times New Roman" w:hAnsi="Calibri" w:cs="Calibri"/>
          <w:b/>
        </w:rPr>
        <w:t xml:space="preserve">Are dual enrollment credits accepted from Montgomery County College if the classes are taught by </w:t>
      </w:r>
      <w:proofErr w:type="spellStart"/>
      <w:r w:rsidRPr="00A547FE">
        <w:rPr>
          <w:rFonts w:ascii="Calibri" w:eastAsia="Times New Roman" w:hAnsi="Calibri" w:cs="Calibri"/>
          <w:b/>
        </w:rPr>
        <w:t>Methacton</w:t>
      </w:r>
      <w:proofErr w:type="spellEnd"/>
      <w:r w:rsidRPr="00A547FE">
        <w:rPr>
          <w:rFonts w:ascii="Calibri" w:eastAsia="Times New Roman" w:hAnsi="Calibri" w:cs="Calibri"/>
          <w:b/>
        </w:rPr>
        <w:t xml:space="preserve"> faculty on the </w:t>
      </w:r>
      <w:proofErr w:type="spellStart"/>
      <w:r w:rsidRPr="00A547FE">
        <w:rPr>
          <w:rFonts w:ascii="Calibri" w:eastAsia="Times New Roman" w:hAnsi="Calibri" w:cs="Calibri"/>
          <w:b/>
        </w:rPr>
        <w:t>Methacton</w:t>
      </w:r>
      <w:proofErr w:type="spellEnd"/>
      <w:r w:rsidRPr="00A547FE">
        <w:rPr>
          <w:rFonts w:ascii="Calibri" w:eastAsia="Times New Roman" w:hAnsi="Calibri" w:cs="Calibri"/>
          <w:b/>
        </w:rPr>
        <w:t xml:space="preserve"> campus?</w:t>
      </w:r>
    </w:p>
    <w:p w:rsidR="0078511E" w:rsidRPr="0078511E" w:rsidRDefault="0078511E" w:rsidP="0078511E">
      <w:pPr>
        <w:spacing w:after="0" w:line="240" w:lineRule="auto"/>
        <w:ind w:left="1560" w:hanging="360"/>
        <w:rPr>
          <w:rFonts w:ascii="Calibri" w:eastAsia="Times New Roman" w:hAnsi="Calibri" w:cs="Calibri"/>
        </w:rPr>
      </w:pPr>
      <w:r w:rsidRPr="0078511E">
        <w:rPr>
          <w:rFonts w:ascii="Symbol" w:eastAsia="Times New Roman" w:hAnsi="Symbol" w:cs="Calibri"/>
        </w:rPr>
        <w:t></w:t>
      </w:r>
      <w:r w:rsidRPr="0078511E">
        <w:rPr>
          <w:rFonts w:ascii="Times New Roman" w:eastAsia="Times New Roman" w:hAnsi="Times New Roman" w:cs="Times New Roman"/>
          <w:sz w:val="14"/>
          <w:szCs w:val="14"/>
        </w:rPr>
        <w:t xml:space="preserve"> </w:t>
      </w:r>
      <w:proofErr w:type="gramStart"/>
      <w:r w:rsidRPr="0078511E">
        <w:rPr>
          <w:rFonts w:ascii="Calibri" w:eastAsia="Times New Roman" w:hAnsi="Calibri" w:cs="Calibri"/>
        </w:rPr>
        <w:t>Yes</w:t>
      </w:r>
      <w:proofErr w:type="gramEnd"/>
      <w:r w:rsidRPr="0078511E">
        <w:rPr>
          <w:rFonts w:ascii="Calibri" w:eastAsia="Times New Roman" w:hAnsi="Calibri" w:cs="Calibri"/>
        </w:rPr>
        <w:t>, as long as Pitt offers a comparable course and the student earns a C or better.</w:t>
      </w:r>
    </w:p>
    <w:p w:rsidR="00A547FE" w:rsidRDefault="00A547FE" w:rsidP="0078511E">
      <w:pPr>
        <w:shd w:val="clear" w:color="auto" w:fill="FFFFFF"/>
        <w:spacing w:after="0" w:line="240" w:lineRule="auto"/>
        <w:rPr>
          <w:rFonts w:ascii="Calibri" w:eastAsia="Times New Roman" w:hAnsi="Calibri" w:cs="Calibri"/>
        </w:rPr>
      </w:pPr>
    </w:p>
    <w:p w:rsidR="0078511E" w:rsidRPr="0078511E" w:rsidRDefault="0078511E" w:rsidP="0078511E">
      <w:pPr>
        <w:shd w:val="clear" w:color="auto" w:fill="FFFFFF"/>
        <w:spacing w:after="0" w:line="240" w:lineRule="auto"/>
        <w:rPr>
          <w:rFonts w:ascii="Calibri" w:eastAsia="Times New Roman" w:hAnsi="Calibri" w:cs="Calibri"/>
        </w:rPr>
      </w:pPr>
      <w:r w:rsidRPr="0078511E">
        <w:rPr>
          <w:rFonts w:ascii="Calibri" w:eastAsia="Times New Roman" w:hAnsi="Calibri" w:cs="Calibri"/>
          <w:b/>
          <w:bCs/>
          <w:color w:val="000000"/>
        </w:rPr>
        <w:t xml:space="preserve">Alexandra </w:t>
      </w:r>
      <w:proofErr w:type="spellStart"/>
      <w:r w:rsidRPr="0078511E">
        <w:rPr>
          <w:rFonts w:ascii="Calibri" w:eastAsia="Times New Roman" w:hAnsi="Calibri" w:cs="Calibri"/>
          <w:b/>
          <w:bCs/>
          <w:color w:val="000000"/>
        </w:rPr>
        <w:t>Bortot</w:t>
      </w:r>
      <w:proofErr w:type="spellEnd"/>
    </w:p>
    <w:p w:rsidR="0078511E" w:rsidRPr="0078511E" w:rsidRDefault="0078511E" w:rsidP="0078511E">
      <w:pPr>
        <w:shd w:val="clear" w:color="auto" w:fill="FFFFFF"/>
        <w:spacing w:after="0" w:line="240" w:lineRule="auto"/>
        <w:rPr>
          <w:rFonts w:ascii="Calibri" w:eastAsia="Times New Roman" w:hAnsi="Calibri" w:cs="Calibri"/>
        </w:rPr>
      </w:pPr>
      <w:r w:rsidRPr="0078511E">
        <w:rPr>
          <w:rFonts w:ascii="Calibri" w:eastAsia="Times New Roman" w:hAnsi="Calibri" w:cs="Calibri"/>
          <w:color w:val="000000"/>
        </w:rPr>
        <w:t xml:space="preserve">Admissions Counselor </w:t>
      </w:r>
    </w:p>
    <w:p w:rsidR="0078511E" w:rsidRPr="0078511E" w:rsidRDefault="0078511E" w:rsidP="0078511E">
      <w:pPr>
        <w:shd w:val="clear" w:color="auto" w:fill="FFFFFF"/>
        <w:spacing w:after="0" w:line="240" w:lineRule="auto"/>
        <w:rPr>
          <w:rFonts w:ascii="Calibri" w:eastAsia="Times New Roman" w:hAnsi="Calibri" w:cs="Calibri"/>
        </w:rPr>
      </w:pPr>
      <w:r w:rsidRPr="0078511E">
        <w:rPr>
          <w:rFonts w:ascii="Calibri" w:eastAsia="Times New Roman" w:hAnsi="Calibri" w:cs="Calibri"/>
          <w:color w:val="000000"/>
        </w:rPr>
        <w:t xml:space="preserve">University of Pittsburgh </w:t>
      </w:r>
    </w:p>
    <w:p w:rsidR="0078511E" w:rsidRPr="0078511E" w:rsidRDefault="0078511E" w:rsidP="0078511E">
      <w:pPr>
        <w:shd w:val="clear" w:color="auto" w:fill="FFFFFF"/>
        <w:spacing w:after="0" w:line="240" w:lineRule="auto"/>
        <w:rPr>
          <w:rFonts w:ascii="Calibri" w:eastAsia="Times New Roman" w:hAnsi="Calibri" w:cs="Calibri"/>
        </w:rPr>
      </w:pPr>
      <w:r w:rsidRPr="0078511E">
        <w:rPr>
          <w:rFonts w:ascii="Calibri" w:eastAsia="Times New Roman" w:hAnsi="Calibri" w:cs="Calibri"/>
          <w:color w:val="000000"/>
        </w:rPr>
        <w:t>4227 Fifth Avenue</w:t>
      </w:r>
    </w:p>
    <w:p w:rsidR="0078511E" w:rsidRPr="0078511E" w:rsidRDefault="0078511E" w:rsidP="0078511E">
      <w:pPr>
        <w:shd w:val="clear" w:color="auto" w:fill="FFFFFF"/>
        <w:spacing w:after="0" w:line="240" w:lineRule="auto"/>
        <w:rPr>
          <w:rFonts w:ascii="Calibri" w:eastAsia="Times New Roman" w:hAnsi="Calibri" w:cs="Calibri"/>
        </w:rPr>
      </w:pPr>
      <w:r w:rsidRPr="0078511E">
        <w:rPr>
          <w:rFonts w:ascii="Calibri" w:eastAsia="Times New Roman" w:hAnsi="Calibri" w:cs="Calibri"/>
          <w:color w:val="000000"/>
        </w:rPr>
        <w:t>Pittsburgh, PA 15260</w:t>
      </w:r>
    </w:p>
    <w:p w:rsidR="0078511E" w:rsidRPr="0078511E" w:rsidRDefault="0078511E" w:rsidP="0078511E">
      <w:pPr>
        <w:shd w:val="clear" w:color="auto" w:fill="FFFFFF"/>
        <w:spacing w:after="0" w:line="240" w:lineRule="auto"/>
        <w:rPr>
          <w:rFonts w:ascii="Calibri" w:eastAsia="Times New Roman" w:hAnsi="Calibri" w:cs="Calibri"/>
        </w:rPr>
      </w:pPr>
      <w:r w:rsidRPr="0078511E">
        <w:rPr>
          <w:rFonts w:ascii="Calibri" w:eastAsia="Times New Roman" w:hAnsi="Calibri" w:cs="Calibri"/>
          <w:color w:val="000000"/>
        </w:rPr>
        <w:t>412-624-7011 (T)</w:t>
      </w:r>
    </w:p>
    <w:p w:rsidR="0078511E" w:rsidRPr="0078511E" w:rsidRDefault="0078511E" w:rsidP="0078511E">
      <w:pPr>
        <w:shd w:val="clear" w:color="auto" w:fill="FFFFFF"/>
        <w:spacing w:after="0" w:line="240" w:lineRule="auto"/>
        <w:rPr>
          <w:rFonts w:ascii="Calibri" w:eastAsia="Times New Roman" w:hAnsi="Calibri" w:cs="Calibri"/>
        </w:rPr>
      </w:pPr>
      <w:r w:rsidRPr="0078511E">
        <w:rPr>
          <w:rFonts w:ascii="Calibri" w:eastAsia="Times New Roman" w:hAnsi="Calibri" w:cs="Calibri"/>
          <w:color w:val="000000"/>
        </w:rPr>
        <w:t>412-624-4031 (F)</w:t>
      </w:r>
    </w:p>
    <w:p w:rsidR="0078511E" w:rsidRPr="0078511E" w:rsidRDefault="00572C4D" w:rsidP="0078511E">
      <w:pPr>
        <w:spacing w:after="0" w:line="240" w:lineRule="auto"/>
        <w:rPr>
          <w:rFonts w:ascii="Calibri" w:eastAsia="Times New Roman" w:hAnsi="Calibri" w:cs="Calibri"/>
        </w:rPr>
      </w:pPr>
      <w:hyperlink r:id="rId5" w:tgtFrame="_blank" w:history="1">
        <w:r w:rsidR="0078511E" w:rsidRPr="0078511E">
          <w:rPr>
            <w:rFonts w:ascii="Calibri" w:eastAsia="Times New Roman" w:hAnsi="Calibri" w:cs="Calibri"/>
            <w:color w:val="0000FF"/>
            <w:u w:val="single"/>
          </w:rPr>
          <w:t>anb107@pitt.edu</w:t>
        </w:r>
      </w:hyperlink>
    </w:p>
    <w:p w:rsidR="00711234" w:rsidRDefault="00572C4D"/>
    <w:sectPr w:rsidR="00711234" w:rsidSect="00572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1E"/>
    <w:rsid w:val="001F4D02"/>
    <w:rsid w:val="00572C4D"/>
    <w:rsid w:val="0078511E"/>
    <w:rsid w:val="00A27BE8"/>
    <w:rsid w:val="00A5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11E"/>
    <w:rPr>
      <w:color w:val="0000FF"/>
      <w:u w:val="single"/>
    </w:rPr>
  </w:style>
  <w:style w:type="paragraph" w:styleId="PlainText">
    <w:name w:val="Plain Text"/>
    <w:basedOn w:val="Normal"/>
    <w:link w:val="PlainTextChar"/>
    <w:uiPriority w:val="99"/>
    <w:semiHidden/>
    <w:unhideWhenUsed/>
    <w:rsid w:val="0078511E"/>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semiHidden/>
    <w:rsid w:val="0078511E"/>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11E"/>
    <w:rPr>
      <w:color w:val="0000FF"/>
      <w:u w:val="single"/>
    </w:rPr>
  </w:style>
  <w:style w:type="paragraph" w:styleId="PlainText">
    <w:name w:val="Plain Text"/>
    <w:basedOn w:val="Normal"/>
    <w:link w:val="PlainTextChar"/>
    <w:uiPriority w:val="99"/>
    <w:semiHidden/>
    <w:unhideWhenUsed/>
    <w:rsid w:val="0078511E"/>
    <w:pPr>
      <w:spacing w:after="0" w:line="240" w:lineRule="auto"/>
    </w:pPr>
    <w:rPr>
      <w:rFonts w:ascii="Calibri" w:eastAsia="Times New Roman" w:hAnsi="Calibri" w:cs="Calibri"/>
    </w:rPr>
  </w:style>
  <w:style w:type="character" w:customStyle="1" w:styleId="PlainTextChar">
    <w:name w:val="Plain Text Char"/>
    <w:basedOn w:val="DefaultParagraphFont"/>
    <w:link w:val="PlainText"/>
    <w:uiPriority w:val="99"/>
    <w:semiHidden/>
    <w:rsid w:val="0078511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3952">
      <w:bodyDiv w:val="1"/>
      <w:marLeft w:val="0"/>
      <w:marRight w:val="0"/>
      <w:marTop w:val="0"/>
      <w:marBottom w:val="0"/>
      <w:divBdr>
        <w:top w:val="none" w:sz="0" w:space="0" w:color="auto"/>
        <w:left w:val="none" w:sz="0" w:space="0" w:color="auto"/>
        <w:bottom w:val="none" w:sz="0" w:space="0" w:color="auto"/>
        <w:right w:val="none" w:sz="0" w:space="0" w:color="auto"/>
      </w:divBdr>
      <w:divsChild>
        <w:div w:id="38129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methacton.org/owa/redir.aspx?C=605a32db12894c5caadad53e58ae6bd9&amp;URL=mailto%3aanb107%40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Methacton School District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Nickerson, Jill</dc:creator>
  <cp:lastModifiedBy>Nickerson, Jill</cp:lastModifiedBy>
  <cp:revision>3</cp:revision>
  <dcterms:created xsi:type="dcterms:W3CDTF">2013-07-27T17:38:00Z</dcterms:created>
  <dcterms:modified xsi:type="dcterms:W3CDTF">2013-10-06T18:00:00Z</dcterms:modified>
</cp:coreProperties>
</file>